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D4" w:rsidRDefault="008C17D4" w:rsidP="00535EAC">
      <w:pPr>
        <w:spacing w:after="200" w:line="276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ПЕРЕЧЕНЬ ТРЕБОВАНИЙ, ПРЕДЪЯВЛЯЕМЫХ К ЗАКУПКЕ СПЕЦОДЕЖДЫ, СПЕЦОБУВИ И ДРУГИМ СРЕДСТВАМ ИНДИВИДУАЛЬНОЙ ЗАЩИТЫ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344"/>
      </w:tblGrid>
      <w:tr w:rsidR="008C17D4" w:rsidTr="00535EAC">
        <w:tc>
          <w:tcPr>
            <w:tcW w:w="3227" w:type="dxa"/>
          </w:tcPr>
          <w:p w:rsidR="008C17D4" w:rsidRDefault="008C17D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Виды средств индивидуальной защиты</w:t>
            </w:r>
          </w:p>
        </w:tc>
        <w:tc>
          <w:tcPr>
            <w:tcW w:w="6344" w:type="dxa"/>
          </w:tcPr>
          <w:p w:rsidR="008C17D4" w:rsidRDefault="008C17D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Требования к закупке</w:t>
            </w:r>
          </w:p>
        </w:tc>
      </w:tr>
      <w:tr w:rsidR="008C17D4" w:rsidTr="00535EAC">
        <w:tc>
          <w:tcPr>
            <w:tcW w:w="3227" w:type="dxa"/>
          </w:tcPr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Костюм или халат из смешанных тканей 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ГОСТ Р 12.4.290-2013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(применяется с 01.12.2014г.)</w:t>
            </w:r>
          </w:p>
        </w:tc>
        <w:tc>
          <w:tcPr>
            <w:tcW w:w="6344" w:type="dxa"/>
          </w:tcPr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Защита от нефтепродуктов и нефтяных масел для всех наименований профессий и должностей, кроме цеха проката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Костюм или халат должен относиться к 1 или 2 классу защиты.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Ткань  - в составе не менее 30% хлопка, водо-, масло- и  нефтеотталкивающая  отделка (пропитка), огнестойкость, воздухопроницаемость (не менее 10 дм3/м2), нефтеотталкивание (не менее 5 баллов).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Процент усадки ткани после стирки/химчистки – не более 3,5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Фурнитура в химически стойком исполнении.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Наличие светоотражающих полос шириной 5 см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На спинке куртки или халата расположен логотип «Новомет»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На верхней части левого рукава куртки или костюма эмблема «Новомет».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Логотип и эмблема выполнены в виде нашивного шеврона/ вышивки.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Карманы с закрытым входом различных видов, форм, расположены с обеих сторон куртки, брюк и халата. 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Плечевые швы смещенные, закрытые защитной накладкой или герметичные;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Застежки потайные или закрытые планкой. 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Вентиляционные отверстия различных видов, формы для обеспечения воздухообмена пододежного пространства.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Костюм и халат должны соответствовать эргономическим требованиям (комфорт и удобство).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Цвет – тёмно-синий.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Для визуального различия на полочке куртки и халата применяются  вставки разных цветов: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у рабочих – синий (торговое название «Василек»)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у ИТР – бордовый</w:t>
            </w:r>
          </w:p>
        </w:tc>
      </w:tr>
      <w:tr w:rsidR="008C17D4" w:rsidTr="00535EAC">
        <w:tc>
          <w:tcPr>
            <w:tcW w:w="3227" w:type="dxa"/>
          </w:tcPr>
          <w:p w:rsidR="008C17D4" w:rsidRPr="00535EAC" w:rsidRDefault="008C17D4" w:rsidP="00535EAC">
            <w:pPr>
              <w:jc w:val="both"/>
              <w:rPr>
                <w:rFonts w:ascii="Arial" w:hAnsi="Arial" w:cs="Arial"/>
                <w:lang w:eastAsia="en-US"/>
              </w:rPr>
            </w:pPr>
            <w:r w:rsidRPr="00535EAC">
              <w:rPr>
                <w:rFonts w:ascii="Arial" w:hAnsi="Arial" w:cs="Arial"/>
                <w:sz w:val="22"/>
                <w:szCs w:val="22"/>
                <w:lang w:eastAsia="en-US"/>
              </w:rPr>
              <w:t>Костюм на утепляющей прокладке</w:t>
            </w:r>
          </w:p>
          <w:p w:rsidR="008C17D4" w:rsidRPr="00535EAC" w:rsidRDefault="008C17D4" w:rsidP="00535EA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C17D4" w:rsidRPr="00535EAC" w:rsidRDefault="008C17D4" w:rsidP="00535EAC">
            <w:pPr>
              <w:jc w:val="both"/>
              <w:rPr>
                <w:rFonts w:ascii="Arial" w:hAnsi="Arial" w:cs="Arial"/>
                <w:lang w:eastAsia="en-US"/>
              </w:rPr>
            </w:pPr>
            <w:r w:rsidRPr="00535EAC">
              <w:rPr>
                <w:rFonts w:ascii="Arial" w:hAnsi="Arial" w:cs="Arial"/>
                <w:sz w:val="22"/>
                <w:szCs w:val="22"/>
                <w:lang w:eastAsia="en-US"/>
              </w:rPr>
              <w:t>ГОСТ 12.4.236-2011</w:t>
            </w:r>
          </w:p>
          <w:p w:rsidR="008C17D4" w:rsidRPr="00535EAC" w:rsidRDefault="008C17D4" w:rsidP="00535EAC">
            <w:pPr>
              <w:jc w:val="both"/>
              <w:rPr>
                <w:rFonts w:ascii="Arial" w:hAnsi="Arial" w:cs="Arial"/>
                <w:lang w:eastAsia="en-US"/>
              </w:rPr>
            </w:pPr>
            <w:r w:rsidRPr="00535EAC">
              <w:rPr>
                <w:rFonts w:ascii="Arial" w:hAnsi="Arial" w:cs="Arial"/>
                <w:sz w:val="22"/>
                <w:szCs w:val="22"/>
                <w:lang w:eastAsia="en-US"/>
              </w:rPr>
              <w:t>ТУ 8572-001-86546719-2010</w:t>
            </w:r>
          </w:p>
          <w:p w:rsidR="008C17D4" w:rsidRDefault="008C17D4" w:rsidP="00535EAC">
            <w:pPr>
              <w:jc w:val="both"/>
              <w:rPr>
                <w:rFonts w:ascii="Arial" w:hAnsi="Arial" w:cs="Arial"/>
                <w:lang w:eastAsia="en-US"/>
              </w:rPr>
            </w:pPr>
            <w:r w:rsidRPr="00535EAC">
              <w:rPr>
                <w:rFonts w:ascii="Arial" w:hAnsi="Arial" w:cs="Arial"/>
                <w:sz w:val="22"/>
                <w:szCs w:val="22"/>
                <w:lang w:eastAsia="en-US"/>
              </w:rPr>
              <w:t>ТР ТС 019/2011</w:t>
            </w:r>
          </w:p>
        </w:tc>
        <w:tc>
          <w:tcPr>
            <w:tcW w:w="6344" w:type="dxa"/>
          </w:tcPr>
          <w:p w:rsidR="008C17D4" w:rsidRPr="00535EAC" w:rsidRDefault="008C17D4" w:rsidP="00535EAC">
            <w:pPr>
              <w:jc w:val="both"/>
              <w:rPr>
                <w:rFonts w:ascii="Arial" w:hAnsi="Arial" w:cs="Arial"/>
                <w:lang w:eastAsia="en-US"/>
              </w:rPr>
            </w:pPr>
            <w:r w:rsidRPr="00535EAC">
              <w:rPr>
                <w:rFonts w:ascii="Arial" w:hAnsi="Arial" w:cs="Arial"/>
                <w:sz w:val="22"/>
                <w:szCs w:val="22"/>
                <w:lang w:eastAsia="en-US"/>
              </w:rPr>
              <w:t>Защита от нефтепродуктов для всех наименований профессий  цеха проката.</w:t>
            </w:r>
          </w:p>
          <w:p w:rsidR="008C17D4" w:rsidRPr="00535EAC" w:rsidRDefault="008C17D4" w:rsidP="00535EAC">
            <w:pPr>
              <w:jc w:val="both"/>
              <w:rPr>
                <w:rFonts w:ascii="Arial" w:hAnsi="Arial" w:cs="Arial"/>
                <w:lang w:eastAsia="en-US"/>
              </w:rPr>
            </w:pPr>
            <w:r w:rsidRPr="00535EAC">
              <w:rPr>
                <w:rFonts w:ascii="Arial" w:hAnsi="Arial" w:cs="Arial"/>
                <w:sz w:val="22"/>
                <w:szCs w:val="22"/>
                <w:lang w:eastAsia="en-US"/>
              </w:rPr>
              <w:t>Костюм должен относится к 3 классу защиты.</w:t>
            </w:r>
          </w:p>
          <w:p w:rsidR="008C17D4" w:rsidRPr="00535EAC" w:rsidRDefault="008C17D4" w:rsidP="00535EAC">
            <w:pPr>
              <w:jc w:val="both"/>
              <w:rPr>
                <w:rFonts w:ascii="Arial" w:hAnsi="Arial" w:cs="Arial"/>
                <w:lang w:eastAsia="en-US"/>
              </w:rPr>
            </w:pPr>
            <w:r w:rsidRPr="00535EAC">
              <w:rPr>
                <w:rFonts w:ascii="Arial" w:hAnsi="Arial" w:cs="Arial"/>
                <w:sz w:val="22"/>
                <w:szCs w:val="22"/>
                <w:lang w:eastAsia="en-US"/>
              </w:rPr>
              <w:t>Ткань должна обладать водо – масло – и нефтеотталкивающими свойствами, антистатическими свойствами, огнестойкая, наличие хлопка не менее 70%, воздухопроницаемая (не менее 10 дм3/м2), изменение линейных размеров после мокрой обработки не более 3,5%, морозостойкая (I, II, III пояса не выше – 25, IV и Особый пояса не выше – 500).</w:t>
            </w:r>
          </w:p>
          <w:p w:rsidR="008C17D4" w:rsidRPr="00535EAC" w:rsidRDefault="008C17D4" w:rsidP="00535EAC">
            <w:pPr>
              <w:jc w:val="both"/>
              <w:rPr>
                <w:rFonts w:ascii="Arial" w:hAnsi="Arial" w:cs="Arial"/>
                <w:lang w:eastAsia="en-US"/>
              </w:rPr>
            </w:pPr>
            <w:r w:rsidRPr="00535EAC">
              <w:rPr>
                <w:rFonts w:ascii="Arial" w:hAnsi="Arial" w:cs="Arial"/>
                <w:sz w:val="22"/>
                <w:szCs w:val="22"/>
                <w:lang w:eastAsia="en-US"/>
              </w:rPr>
              <w:t>Дополнительные требования: наличие капюшона, карманы с закрытым входом, застежки потайные или закрытые планкой, вентиляционные отверстия для обеспечения воздухообмена, возможность регулирования теплообмена при изменении метеорологических условий, возможность регулирования прилеган</w:t>
            </w:r>
            <w:bookmarkStart w:id="0" w:name="_GoBack"/>
            <w:bookmarkEnd w:id="0"/>
            <w:r w:rsidRPr="00535EAC">
              <w:rPr>
                <w:rFonts w:ascii="Arial" w:hAnsi="Arial" w:cs="Arial"/>
                <w:sz w:val="22"/>
                <w:szCs w:val="22"/>
                <w:lang w:eastAsia="en-US"/>
              </w:rPr>
              <w:t>ия изделия к поверхности тела работника, для IV  и Особого пояса не менее 3 слоев утеплителя, брюки – не менее 2 слоев утеплителя.</w:t>
            </w:r>
          </w:p>
          <w:p w:rsidR="008C17D4" w:rsidRPr="00535EAC" w:rsidRDefault="008C17D4" w:rsidP="00535EAC">
            <w:pPr>
              <w:jc w:val="both"/>
              <w:rPr>
                <w:rFonts w:ascii="Arial" w:hAnsi="Arial" w:cs="Arial"/>
                <w:lang w:eastAsia="en-US"/>
              </w:rPr>
            </w:pPr>
            <w:r w:rsidRPr="00535EAC">
              <w:rPr>
                <w:rFonts w:ascii="Arial" w:hAnsi="Arial" w:cs="Arial"/>
                <w:sz w:val="22"/>
                <w:szCs w:val="22"/>
                <w:lang w:eastAsia="en-US"/>
              </w:rPr>
              <w:t>Наличие светоотражающих полос шириной не менее 5 см.</w:t>
            </w:r>
          </w:p>
          <w:p w:rsidR="008C17D4" w:rsidRPr="00535EAC" w:rsidRDefault="008C17D4" w:rsidP="00535EAC">
            <w:pPr>
              <w:jc w:val="both"/>
              <w:rPr>
                <w:rFonts w:ascii="Arial" w:hAnsi="Arial" w:cs="Arial"/>
                <w:lang w:eastAsia="en-US"/>
              </w:rPr>
            </w:pPr>
            <w:r w:rsidRPr="00535EAC">
              <w:rPr>
                <w:rFonts w:ascii="Arial" w:hAnsi="Arial" w:cs="Arial"/>
                <w:sz w:val="22"/>
                <w:szCs w:val="22"/>
                <w:lang w:eastAsia="en-US"/>
              </w:rPr>
              <w:t>Фурнитура в химически стойком исполнении.</w:t>
            </w:r>
          </w:p>
          <w:p w:rsidR="008C17D4" w:rsidRPr="00535EAC" w:rsidRDefault="008C17D4" w:rsidP="00535EAC">
            <w:pPr>
              <w:jc w:val="both"/>
              <w:rPr>
                <w:rFonts w:ascii="Arial" w:hAnsi="Arial" w:cs="Arial"/>
                <w:lang w:eastAsia="en-US"/>
              </w:rPr>
            </w:pPr>
            <w:r w:rsidRPr="00535EAC">
              <w:rPr>
                <w:rFonts w:ascii="Arial" w:hAnsi="Arial" w:cs="Arial"/>
                <w:sz w:val="22"/>
                <w:szCs w:val="22"/>
                <w:lang w:eastAsia="en-US"/>
              </w:rPr>
              <w:t>На спинке куртки расположен логотип «Новомет». Логотип выполнен в виде нашивного шеврона/вышивки.</w:t>
            </w:r>
          </w:p>
          <w:p w:rsidR="008C17D4" w:rsidRDefault="008C17D4" w:rsidP="00535EAC">
            <w:pPr>
              <w:jc w:val="both"/>
              <w:rPr>
                <w:rFonts w:ascii="Arial" w:hAnsi="Arial" w:cs="Arial"/>
                <w:lang w:eastAsia="en-US"/>
              </w:rPr>
            </w:pPr>
            <w:r w:rsidRPr="00535EAC">
              <w:rPr>
                <w:rFonts w:ascii="Arial" w:hAnsi="Arial" w:cs="Arial"/>
                <w:sz w:val="22"/>
                <w:szCs w:val="22"/>
                <w:lang w:eastAsia="en-US"/>
              </w:rPr>
              <w:t>Костюм должен соответствовать эргономическим требованиям (комфорт и удобство).</w:t>
            </w:r>
          </w:p>
        </w:tc>
      </w:tr>
      <w:tr w:rsidR="008C17D4" w:rsidTr="00535EAC">
        <w:tc>
          <w:tcPr>
            <w:tcW w:w="3227" w:type="dxa"/>
          </w:tcPr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Костюм для защиты от нефти и нефтепродуктов 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ГОСТ Р 12.4.290-2013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(применяется с 01.12.2014г.)</w:t>
            </w:r>
          </w:p>
        </w:tc>
        <w:tc>
          <w:tcPr>
            <w:tcW w:w="6344" w:type="dxa"/>
          </w:tcPr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Защита от сырой нефти и нефтепродуктов для всех наименований профессий и должностей цеха проката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Костюм или халат должен относиться к 3 классу защиты.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Ткань  - в составе не менее 70% хлопка, водо-, масло- и  нефтеотталкивающая  отделка (пропитка), огнестойкость, воздухопроницаемость (не менее 10 дм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/м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), антистатичность, нефтеотталкивание (не менее 5 баллов).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Процент усадки ткани после стирки/химчистки – не более 3,5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Фурнитура в химически стойком исполнении.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Наличие светоотражающих полос шириной 5 см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На спинке куртки или халата расположен логотип «Новомет»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На верхней части левого рукава куртки или костюма эмблема «Новомет».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Логотип и эмблема выполнены в виде нашивного шеврона/ вышивки.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Карманы с закрытым входом различных видов, форм, расположены с обеих сторон куртки, брюк и халата. 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Плечевые швы смещенные, закрытые защитной накладкой или герметичные;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Застежки потайные или закрытые планкой. 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Вентиляционные отверстия различных видов, формы для обеспечения воздухообмена пододежного пространства.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Костюм и халат должны соответствовать эргономическим требованиям (комфорт и удобство).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Цвет – тёмно-синий.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Для визуального различия на полочке куртки и халата применяются  вставки разных цветов: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у рабочих – синий (торговое название «Василек»)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у ИТР - бордовый</w:t>
            </w:r>
          </w:p>
        </w:tc>
      </w:tr>
      <w:tr w:rsidR="008C17D4" w:rsidTr="00535EAC">
        <w:tc>
          <w:tcPr>
            <w:tcW w:w="3227" w:type="dxa"/>
          </w:tcPr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Костюм на утепляющий прокладке 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ГОСТ 12.4.236-2011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ТУ 8572-001-86546719-2010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ТР ТС 019/2011</w:t>
            </w:r>
          </w:p>
        </w:tc>
        <w:tc>
          <w:tcPr>
            <w:tcW w:w="6344" w:type="dxa"/>
          </w:tcPr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Защита от нефтепродуктов для всех наименований профессий и должностей, кроме цеха проката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Костюм  должен относиться к 1 или 2 классу защиты.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Ткань  - полиамидная 100%,  с полиуретановым мембранным «дышащим» и тефлоновым покрытием, обладающая ветрозащитными и водопроницаемыми свойствами, морозостойкость.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Утеплитель – тинсулейт.  Для I, II и  III пояса (не ниже - 25 С) – для куртки не менее 2 слоев (100 г/м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) и 1 слоя (150 г/м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), для полукомбинезона не менее 2 слоев (100г/м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), для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IV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и Особого пояса (не ниже -50 С) – для куртки и полукомбинезона не менее 2 слоев (100 г/м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) плюс 1 слой (100 г/м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) жилет или не менее 3 слоев (100 г/м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Капюшон - утепленный, отстегивается, регулируется по лицевому вырезу.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Защитные элементы: двойная ветрозащитная планка, ветрозащитная юбка, внутренние трикотажные манжеты на рукавах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Процент усадки ткани после стирки/химчистки – не более 3,5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Фурнитура в химически стойком исполнении.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Наличие светоотражающих полос шириной 5 см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На спинке куртки расположен логотип «Новомет»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Логотип выполнен в виде нашивного шеврона /вышивки.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Костюм должен соответствовать эргономическим требованиям (комфорт и удобство).</w:t>
            </w:r>
          </w:p>
        </w:tc>
      </w:tr>
      <w:tr w:rsidR="008C17D4" w:rsidTr="00535EAC">
        <w:tc>
          <w:tcPr>
            <w:tcW w:w="3227" w:type="dxa"/>
          </w:tcPr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Жилет утепленный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ГОСТ 12.4.236-2011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ТУ 8572-001-86546719-2010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ТР ТС 019/2011</w:t>
            </w:r>
          </w:p>
        </w:tc>
        <w:tc>
          <w:tcPr>
            <w:tcW w:w="6344" w:type="dxa"/>
          </w:tcPr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Ткань – хлопок, нейлон, смешанная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Утеплитель – ватин, синтепон, на подкладке.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Застежка – молния, пуговицы в химически стойком исполнении.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Жилет должен соответствовать эргономическим требованиям (комфорт и удобство).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Высокие теплоизоляционные свойства.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Процент усадки ткани после стирки/химчистки – не более 3,5</w:t>
            </w:r>
          </w:p>
        </w:tc>
      </w:tr>
      <w:tr w:rsidR="008C17D4" w:rsidTr="00535EAC">
        <w:tc>
          <w:tcPr>
            <w:tcW w:w="3227" w:type="dxa"/>
          </w:tcPr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Обувь защитная 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ГОСТ 12.4.137-2001 </w:t>
            </w:r>
          </w:p>
        </w:tc>
        <w:tc>
          <w:tcPr>
            <w:tcW w:w="6344" w:type="dxa"/>
          </w:tcPr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Материал обуви – высококачественный, высокотехнологичный материал (преимущественно натуральная кожа).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Подкладка – применение дышащих материалов.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Защита от общих производственных загрязнений и механических воздействий, от воздействия вредных химических факторов.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Высокая прочность и износоустойчивость.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Мягкий кант, удобная шнуровка.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Подошва – полиуретан, резина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Метод крепления – литьевой, клеевой.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Низкий вес.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Стелька – анатомической формы.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При необходимости применения жесткого подноска – поликарбонат, термопласт, композит</w:t>
            </w:r>
          </w:p>
        </w:tc>
      </w:tr>
      <w:tr w:rsidR="008C17D4" w:rsidTr="00535EAC">
        <w:tc>
          <w:tcPr>
            <w:tcW w:w="3227" w:type="dxa"/>
          </w:tcPr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Обувь кожаная для защиты от нефти и нефтепродуктов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ГОСТ 12.4.137-2001</w:t>
            </w:r>
          </w:p>
        </w:tc>
        <w:tc>
          <w:tcPr>
            <w:tcW w:w="6344" w:type="dxa"/>
          </w:tcPr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Защита от нефти и нефтепродуктов.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Материал обуви – высококачественный, высокотехнологичный материал (преимущественно натуральная кожа).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Подкладка – применение дышащих материалов.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Устойчивость к воздействию низких и высоких температур, влагонепроницаемая, устойчива к механическим повреждениям.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Мягкий кант, удобная шнуровка.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Подошва – маслобензостойкий и маслонефтестойкий полиуретан, резина.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Метод крепления – литьевой, клеевой.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Низкий вес.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Стелька анатомической формы.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При необходимости применения жесткого подноска – поликарбонат, термопласт, композит</w:t>
            </w:r>
          </w:p>
        </w:tc>
      </w:tr>
      <w:tr w:rsidR="008C17D4" w:rsidTr="00535EAC">
        <w:tc>
          <w:tcPr>
            <w:tcW w:w="3227" w:type="dxa"/>
          </w:tcPr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Обувь кожаная для защиты от нефти и нефтепродуктов утепленная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ГОСТ 12.4.137-2001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ГОСТ Р 12.4.236-2011</w:t>
            </w:r>
          </w:p>
        </w:tc>
        <w:tc>
          <w:tcPr>
            <w:tcW w:w="6344" w:type="dxa"/>
          </w:tcPr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Защита от нефти и нефтепродуктов в условиях низких температур.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Материал обуви – натуральная кожа.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Устойчивость к воздействию низких температур, агрессивных сред, к механическим повреждениям, влагонепроницаемая.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Утеплитель – натуральный мех.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Высокие теплоизолирующие свойства  для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пояса – 9,7 С, 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III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пояса – 18 С, 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IV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45 С, и ОСОБЫЙ ПОЯС – 50 С.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Высокая прочность и износоустойчивость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Мягкий кант, удобная шнуровка.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Подошва – полиуретан, не скользящая, двухслойная.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Метод крепления – литьевой, клеепрошивной.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Стелька – теплоизолирующая.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Низкий вес.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При необходимости применения жесткого подноска – поликарбонат, термопласт, композит.</w:t>
            </w:r>
          </w:p>
        </w:tc>
      </w:tr>
      <w:tr w:rsidR="008C17D4" w:rsidTr="00535EAC">
        <w:tc>
          <w:tcPr>
            <w:tcW w:w="3227" w:type="dxa"/>
          </w:tcPr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Каска защитная 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ГОСТ 12.4.128-83</w:t>
            </w:r>
          </w:p>
        </w:tc>
        <w:tc>
          <w:tcPr>
            <w:tcW w:w="6344" w:type="dxa"/>
          </w:tcPr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Белого цвета – для руководящего состава, начальников цехов, участков, работников СОТОЗ, ППБ и ООС, государственных инспекторов надзора и контроля;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Красного цвета – для мастеров, инженерно-технических работников, механиков и энергетиков;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Желтого и оранжевого цвета – для рабочих и младшего обслуживающего персонала.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Материал корпуса – ударопрочный полиэтилен.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Материал оголовья – текстильный материал, впитывающая пот вставка.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Наличие системы вентиляции.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Возможность крепления на каску – наушников, очков, щитков.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Вес – не более 400г.</w:t>
            </w:r>
          </w:p>
        </w:tc>
      </w:tr>
      <w:tr w:rsidR="008C17D4" w:rsidTr="00535EAC">
        <w:tc>
          <w:tcPr>
            <w:tcW w:w="3227" w:type="dxa"/>
          </w:tcPr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Каскетки, каски-бейсболки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ГОСТ 12.4.128-83</w:t>
            </w:r>
          </w:p>
        </w:tc>
        <w:tc>
          <w:tcPr>
            <w:tcW w:w="6344" w:type="dxa"/>
          </w:tcPr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Защита головы от ударов о выступающие части механизмов, конструкций, углы строений и т.д.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Вентиляционные вставки и применение «дышащих» тканей, отвод влаги с помощью впитывающей пот налобной ленты.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Сменные кепки, машинная стирка.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Утепленные модели для зимы и межсезонья.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Вес – не более 230 г.</w:t>
            </w:r>
          </w:p>
        </w:tc>
      </w:tr>
      <w:tr w:rsidR="008C17D4" w:rsidTr="00535EAC">
        <w:tc>
          <w:tcPr>
            <w:tcW w:w="3227" w:type="dxa"/>
          </w:tcPr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Наушники противошумные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ГОСТ Р 12.4.208-99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ТР ТС 019 ТТТ</w:t>
            </w:r>
          </w:p>
        </w:tc>
        <w:tc>
          <w:tcPr>
            <w:tcW w:w="6344" w:type="dxa"/>
          </w:tcPr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Акустическая эффективность – выше 20 дБ.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Тип оголовья – мягкое, складное, с креплением на каску, затылочное, вентилируемое.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Материал: поликарбонат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Наполнитель звукоизоляторов: вспененный полиуретан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Легкая и удобная регулировка оголовья по размеру.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Широкие звукоизолирующие валики,, эргономичные шумопоглащающие чашки.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Наполнитель звукоизоляторов – комбинация вспененного полиуретана и глицерина.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Модель наушников должна позволять: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носить наушники в сочетании с головным убором,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обеспечивать фильтрацию шумов, оказывающих вредное воздействие и пропускать звуки предупреждающих сигналов и речи человека,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обеспечивать равномерное распределение давления на голову и наилучший комфорт при длительном ношении, иметь низкую силу прижимания чашек,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низкий вес - менее 200г.</w:t>
            </w:r>
          </w:p>
        </w:tc>
      </w:tr>
      <w:tr w:rsidR="008C17D4" w:rsidTr="00535EAC">
        <w:tc>
          <w:tcPr>
            <w:tcW w:w="3227" w:type="dxa"/>
          </w:tcPr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Очки защитные закрытые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ГОСТ 12.4.001-80</w:t>
            </w:r>
          </w:p>
        </w:tc>
        <w:tc>
          <w:tcPr>
            <w:tcW w:w="6344" w:type="dxa"/>
          </w:tcPr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Покрытие – против запотевания, против царапин, мягкий прозрачный корпус.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Материал линзы – ударопрочный поликарбонат/ацетат.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Защита – от механических воздействий, жидкостей, пыли.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Широкий эластичный регулируемый ремень оголовья.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Возможность применения с корригирующими очками.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Возможность применения в комбинации со средствами защиты органов дыхания.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Наличие вентиляции.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Легкий вес – не более 130г.</w:t>
            </w:r>
          </w:p>
        </w:tc>
      </w:tr>
      <w:tr w:rsidR="008C17D4" w:rsidTr="00535EAC">
        <w:tc>
          <w:tcPr>
            <w:tcW w:w="3227" w:type="dxa"/>
          </w:tcPr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Очки защитные открытые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ГОСТ 12.4.001-80</w:t>
            </w:r>
          </w:p>
        </w:tc>
        <w:tc>
          <w:tcPr>
            <w:tcW w:w="6344" w:type="dxa"/>
          </w:tcPr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Покрытие – против запотевания, против царапин.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Материал линзы – ударопрочный поликарбонат.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Защита – от механических воздействий.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Тонкие дужки, позволяющие использование очков совместно с наушниками, касками, каскетками.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Легкий вес – не более 50г.</w:t>
            </w:r>
          </w:p>
        </w:tc>
      </w:tr>
      <w:tr w:rsidR="008C17D4" w:rsidTr="00535EAC">
        <w:tc>
          <w:tcPr>
            <w:tcW w:w="3227" w:type="dxa"/>
          </w:tcPr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Противоаэрозольная фильтрующая полумаска (респиратор)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ГОСТ Р 12.4.191-2011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(ЕН 149:2001+А1:2009)</w:t>
            </w:r>
          </w:p>
        </w:tc>
        <w:tc>
          <w:tcPr>
            <w:tcW w:w="6344" w:type="dxa"/>
          </w:tcPr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Защита от пыли и туманов, от паров органических растворителей, от кислых паров и газов, от сварочных аэрозолей.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Конструкция должна обеспечивать комфорт и легкость речевого общения.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Наличие клапана выдоха.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Носовой зажим с мягкой потовпитывающей прокладкой.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Степень защиты – до 4-х ПДК.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Фильтр – электростатического действия.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Внутренний слой – мягкий гипоаллергенный материал.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Закупка в гигиеничной индивидуальной упаковке.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Совместимость с защитными очками.</w:t>
            </w:r>
          </w:p>
        </w:tc>
      </w:tr>
      <w:tr w:rsidR="008C17D4" w:rsidTr="00535EAC">
        <w:tc>
          <w:tcPr>
            <w:tcW w:w="3227" w:type="dxa"/>
          </w:tcPr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Перчатки защитные с полимерным покрытием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ГОСТ 12.4.252-2013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ГОСТ ЕН 388-2012</w:t>
            </w:r>
          </w:p>
        </w:tc>
        <w:tc>
          <w:tcPr>
            <w:tcW w:w="6344" w:type="dxa"/>
          </w:tcPr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Защита рук от механических воздействий, нефти, нефтепродуктов, масел, электрического тока.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Материал – хлопчатобумажное переплетение.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Устойчивость к  истиранию, проколам, порезам, разрывам.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Водонепроницаемость.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Перчатки должны позволять легко манипулировать пальцами рук.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Обеспеченность подвижности пальцев и свободы движений.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C17D4" w:rsidTr="00535EAC">
        <w:tc>
          <w:tcPr>
            <w:tcW w:w="3227" w:type="dxa"/>
          </w:tcPr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Перчатки защитные от холода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ГОСТ 12.4.252-2013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ГОСТ ЕН 511-2012</w:t>
            </w:r>
          </w:p>
        </w:tc>
        <w:tc>
          <w:tcPr>
            <w:tcW w:w="6344" w:type="dxa"/>
          </w:tcPr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Защита рук от холода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Устойчивость к изгибам, истиранию, разрыву, водонепроницаемость, 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Высокие термоизолирующие свойства (до -50 С).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Толщина перчаток – не более 0,9 см</w:t>
            </w:r>
          </w:p>
          <w:p w:rsidR="008C17D4" w:rsidRDefault="008C17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Производитель должен гарантировать время использования перчаток в условиях низкого микроклимата</w:t>
            </w:r>
          </w:p>
        </w:tc>
      </w:tr>
    </w:tbl>
    <w:p w:rsidR="008C17D4" w:rsidRDefault="008C17D4" w:rsidP="00535EAC">
      <w:pPr>
        <w:spacing w:after="200" w:line="276" w:lineRule="auto"/>
        <w:ind w:firstLine="567"/>
        <w:jc w:val="both"/>
        <w:rPr>
          <w:rFonts w:ascii="Arial" w:hAnsi="Arial" w:cs="Arial"/>
          <w:lang w:eastAsia="en-US"/>
        </w:rPr>
      </w:pPr>
    </w:p>
    <w:p w:rsidR="008C17D4" w:rsidRDefault="008C17D4"/>
    <w:sectPr w:rsidR="008C17D4" w:rsidSect="0058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EAC"/>
    <w:rsid w:val="000711CF"/>
    <w:rsid w:val="00535EAC"/>
    <w:rsid w:val="00581516"/>
    <w:rsid w:val="00865532"/>
    <w:rsid w:val="008C17D4"/>
    <w:rsid w:val="00962EB3"/>
    <w:rsid w:val="00B1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EA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55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1708</Words>
  <Characters>9738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ТРЕБОВАНИЙ, ПРЕДЪЯВЛЯЕМЫХ К ЗАКУПКЕ СПЕЦОДЕЖДЫ, СПЕЦОБУВИ И ДРУГИМ СРЕДСТВАМ ИНДИВИДУАЛЬНОЙ ЗАЩИТЫ</dc:title>
  <dc:subject/>
  <dc:creator>Залесова Яна Вадимовна</dc:creator>
  <cp:keywords/>
  <dc:description/>
  <cp:lastModifiedBy>povarnicina</cp:lastModifiedBy>
  <cp:revision>2</cp:revision>
  <dcterms:created xsi:type="dcterms:W3CDTF">2015-02-25T11:37:00Z</dcterms:created>
  <dcterms:modified xsi:type="dcterms:W3CDTF">2015-02-25T11:37:00Z</dcterms:modified>
</cp:coreProperties>
</file>